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2AD7" w14:textId="03BBB697" w:rsidR="009E26E6" w:rsidRDefault="001D6741">
      <w:r>
        <w:rPr>
          <w:rFonts w:ascii="Times New Roman" w:hAnsi="Times New Roman" w:cs="Times New Roman"/>
          <w:noProof/>
        </w:rPr>
        <w:drawing>
          <wp:inline distT="0" distB="0" distL="0" distR="0" wp14:anchorId="32D92AD8" wp14:editId="32D92AD9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78DA" w14:textId="042118CD" w:rsidR="00A27660" w:rsidRDefault="00A27660"/>
    <w:p w14:paraId="04C11D49" w14:textId="457BB7B9" w:rsidR="00A27660" w:rsidRDefault="00A27660">
      <w:pPr>
        <w:rPr>
          <w:b/>
          <w:bCs/>
        </w:rPr>
      </w:pPr>
      <w:r w:rsidRPr="005335EE">
        <w:rPr>
          <w:b/>
          <w:bCs/>
        </w:rPr>
        <w:t xml:space="preserve">Opfris- en </w:t>
      </w:r>
      <w:proofErr w:type="spellStart"/>
      <w:r w:rsidRPr="005335EE">
        <w:rPr>
          <w:b/>
          <w:bCs/>
        </w:rPr>
        <w:t>verdiepingsdag</w:t>
      </w:r>
      <w:proofErr w:type="spellEnd"/>
      <w:r w:rsidRPr="005335EE">
        <w:rPr>
          <w:b/>
          <w:bCs/>
        </w:rPr>
        <w:t xml:space="preserve"> voor oud-deelnemers van de cursus</w:t>
      </w:r>
      <w:r w:rsidR="005335EE" w:rsidRPr="005335EE">
        <w:rPr>
          <w:b/>
          <w:bCs/>
        </w:rPr>
        <w:br/>
        <w:t>Coördineren en leidinggeven voor doktersassistenten</w:t>
      </w:r>
    </w:p>
    <w:p w14:paraId="551B1466" w14:textId="5E306DBB" w:rsidR="00A85C00" w:rsidRDefault="00A85C00">
      <w:r w:rsidRPr="00A85C00">
        <w:rPr>
          <w:i/>
          <w:iCs/>
        </w:rPr>
        <w:t>Programmabes</w:t>
      </w:r>
      <w:r w:rsidR="00CB295F">
        <w:rPr>
          <w:i/>
          <w:iCs/>
        </w:rPr>
        <w:t>chrijving</w:t>
      </w:r>
      <w:r w:rsidRPr="00A85C00">
        <w:rPr>
          <w:i/>
          <w:iCs/>
        </w:rPr>
        <w:br/>
      </w:r>
      <w:r>
        <w:t xml:space="preserve">De deelnemers wordt in de intake-vragenlijst gevraagd de </w:t>
      </w:r>
      <w:proofErr w:type="spellStart"/>
      <w:r>
        <w:t>handout</w:t>
      </w:r>
      <w:proofErr w:type="spellEnd"/>
      <w:r>
        <w:t xml:space="preserve"> van de </w:t>
      </w:r>
      <w:r w:rsidR="00017E6A">
        <w:t xml:space="preserve">scholing ‘Coördineren en leidinggeven’ </w:t>
      </w:r>
      <w:r w:rsidR="00D86E65">
        <w:t xml:space="preserve">(C en L) </w:t>
      </w:r>
      <w:r w:rsidR="00017E6A">
        <w:t xml:space="preserve">voor doktersassistenten </w:t>
      </w:r>
      <w:r w:rsidR="00276F2B">
        <w:t xml:space="preserve">nog eens te lezen en de training triggers te herlezen. </w:t>
      </w:r>
      <w:proofErr w:type="spellStart"/>
      <w:r w:rsidR="00276F2B">
        <w:t>Tweederde</w:t>
      </w:r>
      <w:proofErr w:type="spellEnd"/>
      <w:r w:rsidR="00276F2B">
        <w:t xml:space="preserve"> van het programma is </w:t>
      </w:r>
      <w:proofErr w:type="spellStart"/>
      <w:r w:rsidR="00276F2B">
        <w:t>v</w:t>
      </w:r>
      <w:r w:rsidR="00F139F7">
        <w:t>r</w:t>
      </w:r>
      <w:r w:rsidR="00276F2B">
        <w:t>aaggestuurd</w:t>
      </w:r>
      <w:proofErr w:type="spellEnd"/>
      <w:r w:rsidR="00276F2B">
        <w:t xml:space="preserve"> opgebouwd aan de hand van de resultaten van de intake-vragenlijsten van </w:t>
      </w:r>
      <w:r w:rsidR="00F139F7">
        <w:t xml:space="preserve">deelnemers. </w:t>
      </w:r>
    </w:p>
    <w:p w14:paraId="17C46073" w14:textId="6AE87EEE" w:rsidR="005B5CC4" w:rsidRDefault="005B5CC4">
      <w:r>
        <w:t>Programma</w:t>
      </w:r>
      <w:r>
        <w:br/>
      </w:r>
    </w:p>
    <w:p w14:paraId="745A4D98" w14:textId="3FCB1671" w:rsidR="005B5CC4" w:rsidRDefault="005B5CC4">
      <w:r>
        <w:t>10.00 – 10.20 uur</w:t>
      </w:r>
      <w:r>
        <w:tab/>
        <w:t>Kennismaken d.m.v. een ijsbreker, afspraken voor de dag</w:t>
      </w:r>
    </w:p>
    <w:p w14:paraId="6D28D63F" w14:textId="45262DB4" w:rsidR="0010372C" w:rsidRDefault="0010372C">
      <w:r>
        <w:t>10.20 – 11.30 uur</w:t>
      </w:r>
      <w:r>
        <w:tab/>
        <w:t xml:space="preserve">Herinnering: </w:t>
      </w:r>
      <w:r w:rsidR="00D86E65">
        <w:t xml:space="preserve">opfrissen van de cursus C en L </w:t>
      </w:r>
      <w:r w:rsidR="008F599A">
        <w:t>en interessante blogs bespreken</w:t>
      </w:r>
    </w:p>
    <w:p w14:paraId="64B41E24" w14:textId="61534C1E" w:rsidR="008F599A" w:rsidRDefault="008F599A">
      <w:r>
        <w:t>11.30 – 11.40 uur</w:t>
      </w:r>
      <w:r>
        <w:tab/>
        <w:t>Koffie</w:t>
      </w:r>
    </w:p>
    <w:p w14:paraId="539BF3FD" w14:textId="583657BF" w:rsidR="008F599A" w:rsidRDefault="008F599A" w:rsidP="00827C3C">
      <w:pPr>
        <w:ind w:left="2120" w:hanging="2120"/>
      </w:pPr>
      <w:r>
        <w:t>11.40 – 12.30 uur</w:t>
      </w:r>
      <w:r w:rsidR="00590352">
        <w:tab/>
        <w:t>Bespreken van twee of drie moeilijkheden. Ten minste één keer de Balint</w:t>
      </w:r>
      <w:r w:rsidR="00827C3C">
        <w:t xml:space="preserve">-       methode toepassen. Thema’s komen bij voorkeur uit de casuïstiek van de intake-vragenlijst. </w:t>
      </w:r>
    </w:p>
    <w:p w14:paraId="37D11D11" w14:textId="6C54F77B" w:rsidR="000D697E" w:rsidRDefault="000D697E" w:rsidP="00827C3C">
      <w:pPr>
        <w:ind w:left="2120" w:hanging="2120"/>
      </w:pPr>
    </w:p>
    <w:p w14:paraId="52487E4C" w14:textId="6D7B9DC1" w:rsidR="00987DD2" w:rsidRDefault="000D697E" w:rsidP="00987DD2">
      <w:pPr>
        <w:ind w:left="2120"/>
      </w:pPr>
      <w:r>
        <w:t>Mochten er geen of weinig thema’s zijn binnengekomen, dan valt de docent terug op de mees</w:t>
      </w:r>
      <w:r w:rsidR="00F63E67">
        <w:t>te thema’s die in vorige scholingen gekozen zijn:</w:t>
      </w:r>
      <w:r w:rsidR="00F63E67">
        <w:br/>
        <w:t xml:space="preserve">- Doen, Doen </w:t>
      </w:r>
      <w:proofErr w:type="spellStart"/>
      <w:r w:rsidR="00987DD2">
        <w:t>d</w:t>
      </w:r>
      <w:r w:rsidR="00F63E67">
        <w:t>oen</w:t>
      </w:r>
      <w:proofErr w:type="spellEnd"/>
      <w:r w:rsidR="00F63E67">
        <w:t xml:space="preserve"> en Laten doen</w:t>
      </w:r>
      <w:r w:rsidR="00987DD2">
        <w:br/>
        <w:t>- Aansporende (niet goed – goed – beter)</w:t>
      </w:r>
      <w:r w:rsidR="00232FA3">
        <w:t xml:space="preserve"> afspraken maken (resultaat-, gedrag- en ontwikkelafspraken maken)</w:t>
      </w:r>
      <w:r w:rsidR="00232FA3">
        <w:br/>
        <w:t xml:space="preserve">- Mijn kernkwadrant (leren expliciteren van eigen kracht – valkuilgedrag </w:t>
      </w:r>
      <w:r w:rsidR="00351A86">
        <w:t>–</w:t>
      </w:r>
      <w:r w:rsidR="00232FA3">
        <w:t xml:space="preserve"> ontwikkelbehoeften</w:t>
      </w:r>
      <w:r w:rsidR="00351A86">
        <w:t xml:space="preserve"> en allergieën)</w:t>
      </w:r>
      <w:r w:rsidR="00351A86">
        <w:br/>
        <w:t>- Kernkwadrant van mijn medewerkers (kernkwadranten leren gebruiken bij samenstelling van (sub)-teams</w:t>
      </w:r>
      <w:r w:rsidR="00053698">
        <w:t>, dynamieken op persoonlijk vlak</w:t>
      </w:r>
      <w:r w:rsidR="00053698">
        <w:br/>
        <w:t>- Dynamieken in het team (de ontwikkelingsstadia van een team, persoonlijke affiniteit en allergie, gebruik van huishoudelijke regels)</w:t>
      </w:r>
      <w:r w:rsidR="00053698">
        <w:br/>
        <w:t>- Doelmatigheidsmodel van het team (invloed van een collectieve ambitie op rollen en doelen, werkwijzen en procedures en persoonlijke relaties</w:t>
      </w:r>
      <w:r w:rsidR="006A3517">
        <w:t>)</w:t>
      </w:r>
    </w:p>
    <w:p w14:paraId="2DC5C16F" w14:textId="70EE1BAA" w:rsidR="006A3517" w:rsidRDefault="006A3517" w:rsidP="006A3517">
      <w:r>
        <w:t>12.30 – 13.00 uur</w:t>
      </w:r>
      <w:r>
        <w:tab/>
        <w:t>Lunch</w:t>
      </w:r>
    </w:p>
    <w:p w14:paraId="24A0B62B" w14:textId="77777777" w:rsidR="00963111" w:rsidRDefault="006A3517" w:rsidP="00C21140">
      <w:pPr>
        <w:ind w:left="2120" w:hanging="2120"/>
      </w:pPr>
      <w:r>
        <w:t xml:space="preserve">13.00 </w:t>
      </w:r>
      <w:r w:rsidR="000B473F">
        <w:t>–</w:t>
      </w:r>
      <w:r>
        <w:t xml:space="preserve"> </w:t>
      </w:r>
      <w:r w:rsidR="000B473F">
        <w:t>17.20 uur</w:t>
      </w:r>
      <w:r w:rsidR="000B473F">
        <w:tab/>
      </w:r>
      <w:proofErr w:type="spellStart"/>
      <w:r w:rsidR="000B473F">
        <w:t>Gedragvaardigheidstraining</w:t>
      </w:r>
      <w:proofErr w:type="spellEnd"/>
      <w:r w:rsidR="000B473F">
        <w:t xml:space="preserve"> met trainingsactrice, rond 15.00 uur onderbroken voor een theepauze</w:t>
      </w:r>
      <w:r w:rsidR="00A074D0">
        <w:t xml:space="preserve"> van 10 minuten</w:t>
      </w:r>
    </w:p>
    <w:p w14:paraId="5BCFA68C" w14:textId="07319641" w:rsidR="00EF56C2" w:rsidRDefault="00A074D0" w:rsidP="00C21140">
      <w:pPr>
        <w:ind w:left="2120" w:hanging="2120"/>
      </w:pPr>
      <w:r>
        <w:br/>
      </w:r>
      <w:r>
        <w:br/>
      </w:r>
    </w:p>
    <w:p w14:paraId="7C0F823D" w14:textId="5F0D4EED" w:rsidR="00C21140" w:rsidRDefault="00EF56C2" w:rsidP="00963111">
      <w:pPr>
        <w:ind w:left="2120" w:firstLine="4"/>
      </w:pPr>
      <w:r>
        <w:br w:type="page"/>
      </w:r>
      <w:r w:rsidR="00A074D0">
        <w:lastRenderedPageBreak/>
        <w:t xml:space="preserve">Oefenen met casuïstiek van deelnemers (aan de hand van de resultaten van de intake-vragenlijst. Mochten er te </w:t>
      </w:r>
      <w:r w:rsidR="00AA3D37">
        <w:t>geen of te weinig casuïstiek zijn, dan behandelt de docent:</w:t>
      </w:r>
      <w:r w:rsidR="00AA3D37">
        <w:br/>
        <w:t>- Sturende feedback geven (de medewerker bijsturen in zijn gedrag of resultaten</w:t>
      </w:r>
      <w:r w:rsidR="008C5126">
        <w:t>)</w:t>
      </w:r>
      <w:r w:rsidR="008C5126">
        <w:br/>
        <w:t>- Feedback geven doorgeven (de medewerkers leren elkaar feedback te geven)</w:t>
      </w:r>
      <w:r w:rsidR="008C5126">
        <w:br/>
        <w:t xml:space="preserve">- Situationeel leidinggeven (de stijl van leidinggeven bij het geven van opdrachten aanpassen aan </w:t>
      </w:r>
      <w:r w:rsidR="00462C20">
        <w:t>het niveau van wat de medewerker of het team aankan)</w:t>
      </w:r>
      <w:r w:rsidR="00BB304C">
        <w:br/>
        <w:t>- Competentiegericht interviewen</w:t>
      </w:r>
      <w:r w:rsidR="00BB304C">
        <w:br/>
        <w:t>- Grenzen stellen (het kader waarbinnen medewerkers</w:t>
      </w:r>
      <w:r w:rsidR="00C21140">
        <w:t xml:space="preserve"> zich kunnen gedagen, afbouwen</w:t>
      </w:r>
      <w:r w:rsidR="00C21140">
        <w:br/>
        <w:t xml:space="preserve">- </w:t>
      </w:r>
      <w:r w:rsidR="009C6FA3">
        <w:t>Correctiegesprekken voeren (herhaaldelijk hinderend gedrag van medewerkers bijsturen</w:t>
      </w:r>
      <w:r>
        <w:t>).</w:t>
      </w:r>
    </w:p>
    <w:p w14:paraId="02AE7001" w14:textId="790B81BE" w:rsidR="00EF56C2" w:rsidRDefault="00EF56C2" w:rsidP="00C21140">
      <w:pPr>
        <w:ind w:left="2120" w:hanging="2120"/>
      </w:pPr>
    </w:p>
    <w:p w14:paraId="497D5CBF" w14:textId="1C99C52C" w:rsidR="00EF56C2" w:rsidRPr="00A85C00" w:rsidRDefault="00EF56C2" w:rsidP="00C21140">
      <w:pPr>
        <w:ind w:left="2120" w:hanging="2120"/>
      </w:pPr>
      <w:r>
        <w:t>17.20 – 17.30 uur</w:t>
      </w:r>
      <w:r>
        <w:tab/>
        <w:t>Afsluiten en evaluatie</w:t>
      </w:r>
      <w:r w:rsidR="00963111">
        <w:t>.</w:t>
      </w:r>
    </w:p>
    <w:sectPr w:rsidR="00EF56C2" w:rsidRPr="00A8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41"/>
    <w:rsid w:val="00017E6A"/>
    <w:rsid w:val="00053698"/>
    <w:rsid w:val="000B473F"/>
    <w:rsid w:val="000D697E"/>
    <w:rsid w:val="0010372C"/>
    <w:rsid w:val="001D6741"/>
    <w:rsid w:val="00232FA3"/>
    <w:rsid w:val="00276F2B"/>
    <w:rsid w:val="00351A86"/>
    <w:rsid w:val="00462C20"/>
    <w:rsid w:val="005335EE"/>
    <w:rsid w:val="00590352"/>
    <w:rsid w:val="005B5CC4"/>
    <w:rsid w:val="006A3517"/>
    <w:rsid w:val="00827C3C"/>
    <w:rsid w:val="008C5126"/>
    <w:rsid w:val="008F599A"/>
    <w:rsid w:val="00963111"/>
    <w:rsid w:val="00987DD2"/>
    <w:rsid w:val="009C6FA3"/>
    <w:rsid w:val="009E26E6"/>
    <w:rsid w:val="00A074D0"/>
    <w:rsid w:val="00A27660"/>
    <w:rsid w:val="00A85C00"/>
    <w:rsid w:val="00AA3D37"/>
    <w:rsid w:val="00BB304C"/>
    <w:rsid w:val="00BC7775"/>
    <w:rsid w:val="00C21140"/>
    <w:rsid w:val="00CB295F"/>
    <w:rsid w:val="00D86E65"/>
    <w:rsid w:val="00EF56C2"/>
    <w:rsid w:val="00F139F7"/>
    <w:rsid w:val="00F6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2AD7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46F3C-D187-46F8-9B9B-42BF4E5A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4713-C0C3-4594-B919-3F0A92F7678F}">
  <ds:schemaRefs>
    <ds:schemaRef ds:uri="0381e34a-7489-498b-b70a-f189af89622f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9e6ceba-3a7f-44e2-9316-50583bdf967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Sietsche van Gunst</cp:lastModifiedBy>
  <cp:revision>2</cp:revision>
  <dcterms:created xsi:type="dcterms:W3CDTF">2020-07-09T13:55:00Z</dcterms:created>
  <dcterms:modified xsi:type="dcterms:W3CDTF">2020-07-09T13:55:00Z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